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7B92">
        <w:rPr>
          <w:rFonts w:eastAsia="Calibri" w:cs="Times New Roman"/>
          <w:szCs w:val="24"/>
          <w:lang w:eastAsia="ru-RU"/>
        </w:rPr>
        <w:t>;</w:t>
      </w:r>
    </w:p>
    <w:p w:rsidR="0013000A" w:rsidRDefault="0013000A" w:rsidP="0013000A">
      <w:pPr>
        <w:autoSpaceDE w:val="0"/>
        <w:autoSpaceDN w:val="0"/>
        <w:adjustRightInd w:val="0"/>
        <w:ind w:firstLine="180"/>
        <w:jc w:val="both"/>
        <w:rPr>
          <w:rFonts w:eastAsia="Calibri"/>
          <w:szCs w:val="24"/>
        </w:rPr>
      </w:pPr>
      <w:r w:rsidRPr="00722A8D">
        <w:rPr>
          <w:rFonts w:eastAsia="Calibri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«__»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lastRenderedPageBreak/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 xml:space="preserve">непроницаемый конверт, </w:t>
      </w:r>
      <w:r w:rsidRPr="00B04EB3">
        <w:rPr>
          <w:rFonts w:eastAsia="Calibri" w:cs="Times New Roman"/>
          <w:szCs w:val="24"/>
          <w:lang w:eastAsia="ru-RU"/>
        </w:rPr>
        <w:lastRenderedPageBreak/>
        <w:t>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557B92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lastRenderedPageBreak/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 xml:space="preserve">Акт составляется с участием представителя Поставщика. В случае неприбытия </w:t>
      </w:r>
      <w:r w:rsidRPr="00EC43C6">
        <w:rPr>
          <w:szCs w:val="24"/>
        </w:rPr>
        <w:lastRenderedPageBreak/>
        <w:t>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EC43C6">
        <w:rPr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EC43C6">
        <w:rPr>
          <w:szCs w:val="24"/>
        </w:rPr>
        <w:t>, выданные в Республике Беларусь.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9.9. </w:t>
      </w:r>
      <w:r w:rsidRPr="00EC43C6">
        <w:rPr>
          <w:szCs w:val="24"/>
        </w:rPr>
        <w:t>Поставщик</w:t>
      </w:r>
      <w:r w:rsidRPr="00EC43C6">
        <w:rPr>
          <w:rFonts w:eastAsia="Calibri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</w:t>
      </w:r>
      <w:r w:rsidRPr="00EC43C6">
        <w:rPr>
          <w:rFonts w:eastAsia="Calibri"/>
          <w:szCs w:val="24"/>
        </w:rPr>
        <w:lastRenderedPageBreak/>
        <w:t>свой счёт их метрологическую поверку и предоставить Покупателю и конечному получателю свидетельство о поверке.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bCs/>
          <w:szCs w:val="24"/>
        </w:rPr>
        <w:t>9.1</w:t>
      </w:r>
      <w:r w:rsidR="00927F8B">
        <w:rPr>
          <w:bCs/>
          <w:szCs w:val="24"/>
        </w:rPr>
        <w:t>0</w:t>
      </w:r>
      <w:r w:rsidRPr="00EC43C6">
        <w:rPr>
          <w:bCs/>
          <w:szCs w:val="24"/>
        </w:rPr>
        <w:t xml:space="preserve">. </w:t>
      </w:r>
      <w:r w:rsidRPr="00EC43C6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lastRenderedPageBreak/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11.1.1</w:t>
      </w:r>
      <w:r w:rsidR="00927F8B">
        <w:rPr>
          <w:szCs w:val="24"/>
        </w:rPr>
        <w:t>0</w:t>
      </w:r>
      <w:bookmarkStart w:id="1" w:name="_GoBack"/>
      <w:bookmarkEnd w:id="1"/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lastRenderedPageBreak/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lastRenderedPageBreak/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9C2580">
      <w:rPr>
        <w:noProof/>
        <w:sz w:val="16"/>
        <w:szCs w:val="16"/>
      </w:rPr>
      <w:t>11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F43CA" w:rsidRDefault="00927F8B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5A885B60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5476</Words>
  <Characters>31218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29</cp:revision>
  <cp:lastPrinted>2019-08-14T06:19:00Z</cp:lastPrinted>
  <dcterms:created xsi:type="dcterms:W3CDTF">2019-07-15T12:43:00Z</dcterms:created>
  <dcterms:modified xsi:type="dcterms:W3CDTF">2026-02-20T12:16:00Z</dcterms:modified>
</cp:coreProperties>
</file>